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83" w:rsidRPr="00BC4C0A" w:rsidRDefault="00BC4C0A" w:rsidP="000A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6152515" cy="8645584"/>
            <wp:effectExtent l="19050" t="0" r="635" b="0"/>
            <wp:docPr id="1" name="Рисунок 1" descr="C:\Users\юзер\Desktop\2020-05-27 порт\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2020-05-27 порт\пор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4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ОБЩИЕ ПОЛОЖЕНИЯ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для МДОУ «Детский сад </w:t>
      </w:r>
      <w:r w:rsidR="00F331D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E4F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331D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E4FAF">
        <w:rPr>
          <w:rFonts w:ascii="Times New Roman" w:hAnsi="Times New Roman" w:cs="Times New Roman"/>
          <w:color w:val="000000"/>
          <w:sz w:val="28"/>
          <w:szCs w:val="28"/>
        </w:rPr>
        <w:t>Звездочка</w:t>
      </w:r>
      <w:r w:rsidR="00F331D4">
        <w:rPr>
          <w:rFonts w:ascii="Times New Roman" w:hAnsi="Times New Roman" w:cs="Times New Roman"/>
          <w:color w:val="000000"/>
          <w:sz w:val="28"/>
          <w:szCs w:val="28"/>
        </w:rPr>
        <w:t xml:space="preserve">» р.п. Турки Саратовской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Учреждение) и регламентирует порядок создания и деятельности аттестационной комиссии (далее – Аттестационная</w:t>
      </w:r>
      <w:r w:rsidR="00F3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комиссия).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комиссия формируется для проведения аттестации с целью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подтверждения соответствия занимаемой должности педагогических работников Учреждения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в своей работе руководствуется: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России) от 7 апреля 2014 г. N 276 г. Москва "Об утверждении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рядка проведения аттестации педагогических работников организаций, осу-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ществляющих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 ".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 работы Аттестационной комиссии являются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коллегиальность, компетентность, объективность, гласность, независимость,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соблюдение норм профессиональной этики, открытость, обеспечивающие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объективное отношение к педагогическим работникам, недопустимость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криминации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аттестации.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Аттестационной комиссии является действительным в течение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пяти лет с момента принятия решения.</w:t>
      </w:r>
    </w:p>
    <w:p w:rsidR="00AE4896" w:rsidRPr="00CA4349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СТРУКТУРА И СОСТАВ АТТЕСТАЦИОННОЙ КОМИССИИ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Учреждения создается распорядительным актом работодателя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имеет следующую структуру: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аттестационной комиссии;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секретарь;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 аттестационной комиссии формируется таким образом, чтобы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В состав аттестационной комиссии организации в обязательном порядке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включается представитель выборного органа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первичной</w:t>
      </w:r>
    </w:p>
    <w:p w:rsidR="00AE4896" w:rsidRPr="00C67D45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профсоюзной организации (при наличии такого органа).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Выборы состава аттестационной комиссии осуществляется педагогическим советом Учреждения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аттестационной комиссии и график работы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ждается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заведующего Учреждением ежегодно.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Руководство работой аттестационной комиссии осуществляет председатель (во время отсутствия председателя его обязанности исполняет замести-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председателя).</w:t>
      </w:r>
      <w:proofErr w:type="gramEnd"/>
    </w:p>
    <w:p w:rsidR="00AE4896" w:rsidRPr="00C67D45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7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КОМПЕТЕНЦИИ АТТЕСТАЦИОННОЙ КОМИССИИ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компетенцию аттестационной комиссии входит: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положения «Об аттестации на соответствие занимаемой должности в Учреждении»;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составление графика прохождения аттестации на соответствие занимаемой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должности в Учреждении;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на соответствие занимаемой должности.</w:t>
      </w:r>
    </w:p>
    <w:p w:rsidR="00AE4896" w:rsidRPr="00F01924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РАБОТЫ АТТЕСТАЦИОННОЙ КОМИССИИ </w:t>
      </w:r>
      <w:proofErr w:type="gramStart"/>
      <w:r w:rsidRPr="00F01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gramEnd"/>
    </w:p>
    <w:p w:rsidR="00AE4896" w:rsidRPr="00F01924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01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ПРОВЕДЕНИИ</w:t>
      </w:r>
      <w:proofErr w:type="gramEnd"/>
      <w:r w:rsidRPr="00F01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АТТЕСТАЦИИ НА СООТВЕТСТВИЕ ЗАНИМАЕМОЙ</w:t>
      </w:r>
    </w:p>
    <w:p w:rsidR="00AE4896" w:rsidRPr="00F01924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ДОЛЖНОСТИ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аттестационной комиссии считается правомочным,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присутствует не менее двух третей ее членов и представитель выборного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органа первичной профсоюзной организации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Учреждения рассматривает представление,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 сведения, представленные самим педагогическим работни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ком, характеризующие его профессиональную деятельность (в случае их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представления).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в ходе аттестации проходят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квалификацион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испытания в письменной форме (тестирование) по вопросам, связанным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осуществлением ими педагогической деятельности.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оценивает результаты тестирования.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аттестации педагогического работника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аттестационная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организации принимает одно из следующих решений: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занимаемой должности (указывается должность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педагогиче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работника);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соответствует занимаемой должности (указывается должность педагоги-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работника).</w:t>
      </w:r>
      <w:proofErr w:type="gramEnd"/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принимается аттестационной комиссией организации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E4896" w:rsidRPr="00F01924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ствие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аттестуемого педагогического работника открытым голосованием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большинством голосов членов аттестационной комиссии организации,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сутствующих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4.7.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прохождении аттестации педагогический работник, являющийся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членом аттестационной комиссии организации, не участвует в голосовании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своей кандидатуре.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4.8.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случаях, когда не менее половины членов аттестационной комиссии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организации, присутствующих на заседании, проголосовали за решение о со-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занимаемой должности, педагогический работник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E4896" w:rsidRPr="00F01924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924">
        <w:rPr>
          <w:rFonts w:ascii="Times New Roman" w:hAnsi="Times New Roman" w:cs="Times New Roman"/>
          <w:color w:val="000000"/>
          <w:sz w:val="28"/>
          <w:szCs w:val="28"/>
        </w:rPr>
        <w:t>знается соответствующим занимаемой должности.</w:t>
      </w:r>
    </w:p>
    <w:p w:rsidR="00AE4896" w:rsidRPr="00F01924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И ОБЯЗАННОСТИ АТТЕСТАЦИОННОЙ КОМИССИИ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</w:t>
      </w:r>
      <w:r>
        <w:rPr>
          <w:rFonts w:ascii="Times New Roman" w:hAnsi="Times New Roman" w:cs="Times New Roman"/>
          <w:color w:val="1E0A01"/>
          <w:sz w:val="28"/>
          <w:szCs w:val="28"/>
        </w:rPr>
        <w:t>комиссия имеет право: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r>
        <w:rPr>
          <w:rFonts w:ascii="Times New Roman" w:hAnsi="Times New Roman" w:cs="Times New Roman"/>
          <w:color w:val="1E0A01"/>
          <w:sz w:val="28"/>
          <w:szCs w:val="28"/>
        </w:rPr>
        <w:t>в необходимых случаях требовать дополнительной информации в пределах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r>
        <w:rPr>
          <w:rFonts w:ascii="Times New Roman" w:hAnsi="Times New Roman" w:cs="Times New Roman"/>
          <w:color w:val="1E0A01"/>
          <w:sz w:val="28"/>
          <w:szCs w:val="28"/>
        </w:rPr>
        <w:t>компетенции;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r>
        <w:rPr>
          <w:rFonts w:ascii="Times New Roman" w:hAnsi="Times New Roman" w:cs="Times New Roman"/>
          <w:color w:val="1E0A01"/>
          <w:sz w:val="28"/>
          <w:szCs w:val="28"/>
        </w:rPr>
        <w:t>проводить собеседование с аттестующимися работниками.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</w:t>
      </w:r>
      <w:r>
        <w:rPr>
          <w:rFonts w:ascii="Times New Roman" w:hAnsi="Times New Roman" w:cs="Times New Roman"/>
          <w:color w:val="1E0A01"/>
          <w:sz w:val="28"/>
          <w:szCs w:val="28"/>
        </w:rPr>
        <w:t>комиссия обязана: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r>
        <w:rPr>
          <w:rFonts w:ascii="Symbol" w:hAnsi="Symbol" w:cs="Symbol"/>
          <w:color w:val="1E0A01"/>
          <w:sz w:val="28"/>
          <w:szCs w:val="28"/>
        </w:rPr>
        <w:t></w:t>
      </w:r>
      <w:r>
        <w:rPr>
          <w:rFonts w:ascii="Symbol" w:hAnsi="Symbol" w:cs="Symbol"/>
          <w:color w:val="1E0A01"/>
          <w:sz w:val="28"/>
          <w:szCs w:val="28"/>
        </w:rPr>
        <w:t></w:t>
      </w:r>
      <w:r>
        <w:rPr>
          <w:rFonts w:ascii="Times New Roman" w:hAnsi="Times New Roman" w:cs="Times New Roman"/>
          <w:color w:val="1E0A01"/>
          <w:sz w:val="28"/>
          <w:szCs w:val="28"/>
        </w:rPr>
        <w:t>принимать решение в соответствии с действующим законодательством;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r>
        <w:rPr>
          <w:rFonts w:ascii="Symbol" w:hAnsi="Symbol" w:cs="Symbol"/>
          <w:color w:val="1E0A01"/>
          <w:sz w:val="28"/>
          <w:szCs w:val="28"/>
        </w:rPr>
        <w:t></w:t>
      </w:r>
      <w:r>
        <w:rPr>
          <w:rFonts w:ascii="Symbol" w:hAnsi="Symbol" w:cs="Symbol"/>
          <w:color w:val="1E0A01"/>
          <w:sz w:val="28"/>
          <w:szCs w:val="28"/>
        </w:rPr>
        <w:t></w:t>
      </w:r>
      <w:r>
        <w:rPr>
          <w:rFonts w:ascii="Times New Roman" w:hAnsi="Times New Roman" w:cs="Times New Roman"/>
          <w:color w:val="1E0A01"/>
          <w:sz w:val="28"/>
          <w:szCs w:val="28"/>
        </w:rPr>
        <w:t>информировать о принятом решении;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r>
        <w:rPr>
          <w:rFonts w:ascii="Symbol" w:hAnsi="Symbol" w:cs="Symbol"/>
          <w:color w:val="1E0A01"/>
          <w:sz w:val="28"/>
          <w:szCs w:val="28"/>
        </w:rPr>
        <w:t></w:t>
      </w:r>
      <w:r>
        <w:rPr>
          <w:rFonts w:ascii="Symbol" w:hAnsi="Symbol" w:cs="Symbol"/>
          <w:color w:val="1E0A01"/>
          <w:sz w:val="28"/>
          <w:szCs w:val="28"/>
        </w:rPr>
        <w:t></w:t>
      </w:r>
      <w:r>
        <w:rPr>
          <w:rFonts w:ascii="Times New Roman" w:hAnsi="Times New Roman" w:cs="Times New Roman"/>
          <w:color w:val="1E0A01"/>
          <w:sz w:val="28"/>
          <w:szCs w:val="28"/>
        </w:rPr>
        <w:t xml:space="preserve">осуществлять контроль за исполнением </w:t>
      </w:r>
      <w:proofErr w:type="gramStart"/>
      <w:r>
        <w:rPr>
          <w:rFonts w:ascii="Times New Roman" w:hAnsi="Times New Roman" w:cs="Times New Roman"/>
          <w:color w:val="1E0A01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color w:val="1E0A01"/>
          <w:sz w:val="28"/>
          <w:szCs w:val="28"/>
        </w:rPr>
        <w:t xml:space="preserve"> аттестационной </w:t>
      </w:r>
      <w:proofErr w:type="spellStart"/>
      <w:r>
        <w:rPr>
          <w:rFonts w:ascii="Times New Roman" w:hAnsi="Times New Roman" w:cs="Times New Roman"/>
          <w:color w:val="1E0A01"/>
          <w:sz w:val="28"/>
          <w:szCs w:val="28"/>
        </w:rPr>
        <w:t>комис</w:t>
      </w:r>
      <w:proofErr w:type="spellEnd"/>
      <w:r>
        <w:rPr>
          <w:rFonts w:ascii="Times New Roman" w:hAnsi="Times New Roman" w:cs="Times New Roman"/>
          <w:color w:val="1E0A01"/>
          <w:sz w:val="28"/>
          <w:szCs w:val="28"/>
        </w:rPr>
        <w:t>-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0A0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E0A01"/>
          <w:sz w:val="28"/>
          <w:szCs w:val="28"/>
        </w:rPr>
        <w:t>сией</w:t>
      </w:r>
      <w:proofErr w:type="spellEnd"/>
      <w:r>
        <w:rPr>
          <w:rFonts w:ascii="Times New Roman" w:hAnsi="Times New Roman" w:cs="Times New Roman"/>
          <w:color w:val="1E0A01"/>
          <w:sz w:val="28"/>
          <w:szCs w:val="28"/>
        </w:rPr>
        <w:t xml:space="preserve"> решений и рекомендаций по результатам аттестации.</w:t>
      </w:r>
    </w:p>
    <w:p w:rsidR="00AE4896" w:rsidRPr="00327AA5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ОТВЕТСТВЕННОСТЬ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комиссия несет ответственность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обоснованного решения по результатам аттестации деятельности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 в соответствии с занимаемой должностью;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строгое соответствие порядку проведения аттестации педагогических работников;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педагогических работников, проходящих аттестацию;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строгое соблюдение конфиденциальности полученной информации.</w:t>
      </w:r>
    </w:p>
    <w:p w:rsidR="00AE4896" w:rsidRPr="00327AA5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ДЕЛОПРОИЗВОДСТВО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8"/>
        </w:rPr>
        <w:t>К документации аттестационной комиссии относятся: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 заведующего об утверждении состава аттестационной комиссии;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протоколы заседаний аттестационной комиссии;</w:t>
      </w:r>
    </w:p>
    <w:p w:rsidR="00AE4896" w:rsidRDefault="00AE4896" w:rsidP="00AE48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 регистрации протоколов заседаний аттестационной комиссии.</w:t>
      </w:r>
    </w:p>
    <w:p w:rsidR="00CE20A6" w:rsidRDefault="00CE20A6"/>
    <w:sectPr w:rsidR="00CE20A6" w:rsidSect="00C476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4896"/>
    <w:rsid w:val="000A3083"/>
    <w:rsid w:val="000E4FAF"/>
    <w:rsid w:val="000F3CA6"/>
    <w:rsid w:val="001F17B3"/>
    <w:rsid w:val="00287BD2"/>
    <w:rsid w:val="00327AA5"/>
    <w:rsid w:val="004E470D"/>
    <w:rsid w:val="00706A5E"/>
    <w:rsid w:val="00AE4896"/>
    <w:rsid w:val="00BC4C0A"/>
    <w:rsid w:val="00C67D45"/>
    <w:rsid w:val="00C84914"/>
    <w:rsid w:val="00CA4349"/>
    <w:rsid w:val="00CE20A6"/>
    <w:rsid w:val="00E44E76"/>
    <w:rsid w:val="00F01924"/>
    <w:rsid w:val="00F331D4"/>
    <w:rsid w:val="00FE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юзер</cp:lastModifiedBy>
  <cp:revision>3</cp:revision>
  <cp:lastPrinted>2020-04-20T07:54:00Z</cp:lastPrinted>
  <dcterms:created xsi:type="dcterms:W3CDTF">2020-04-20T07:54:00Z</dcterms:created>
  <dcterms:modified xsi:type="dcterms:W3CDTF">2020-05-27T07:35:00Z</dcterms:modified>
</cp:coreProperties>
</file>